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9B" w:rsidRPr="00154645" w:rsidRDefault="0002329B" w:rsidP="00F4137B">
      <w:pPr>
        <w:rPr>
          <w:b/>
        </w:rPr>
      </w:pPr>
      <w:r w:rsidRPr="00154645">
        <w:rPr>
          <w:b/>
        </w:rPr>
        <w:t xml:space="preserve">HÜDA PAR Batman </w:t>
      </w:r>
      <w:r w:rsidR="00154645" w:rsidRPr="00154645">
        <w:rPr>
          <w:b/>
        </w:rPr>
        <w:t>Milletvekili Ramanlı: Çatışma ve ölümler ortadan kalkacak, siyaset yolu açılacak</w:t>
      </w:r>
    </w:p>
    <w:p w:rsidR="00154645" w:rsidRPr="00154645" w:rsidRDefault="00154645" w:rsidP="00F4137B">
      <w:pPr>
        <w:rPr>
          <w:b/>
        </w:rPr>
      </w:pPr>
      <w:r w:rsidRPr="00154645">
        <w:rPr>
          <w:b/>
        </w:rPr>
        <w:t>HÜDA PAR Batman Milletvekili Serkan Ramanlı, Terörsüz Türkiye sürecinin başarıya ulaşması için umutlu olduklarını belirterek silahların susmasıyla siyaset yolunun açılacağını ifade etti.</w:t>
      </w:r>
    </w:p>
    <w:p w:rsidR="00154645" w:rsidRDefault="00154645" w:rsidP="00F4137B">
      <w:r>
        <w:t xml:space="preserve">HÜDA PAR Sözcüsü ve Batman Milletvekili Serkan Ramanlı, </w:t>
      </w:r>
      <w:r w:rsidR="0011630B">
        <w:t>Rûdaw</w:t>
      </w:r>
      <w:r>
        <w:t xml:space="preserve"> TV canlı yayınında gündeme dair değerlendirmelerde bulundu. Terörsüz Türkiye sürecinin başarıya ulaşmasında ümitli olduklarını ifade eden Ramanlı, “Silah çatışma ve ölümler ortadan kalkacak ve siyaset yolu açılacak ve bu sürecin devamı için hukuki bir altyapı oluşacak ve başarıya ulaşacak</w:t>
      </w:r>
      <w:r w:rsidR="0011630B">
        <w:t>.</w:t>
      </w:r>
      <w:r>
        <w:t>” dedi.</w:t>
      </w:r>
    </w:p>
    <w:p w:rsidR="00154645" w:rsidRPr="00154645" w:rsidRDefault="00154645" w:rsidP="00F4137B">
      <w:pPr>
        <w:rPr>
          <w:b/>
        </w:rPr>
      </w:pPr>
      <w:r w:rsidRPr="00154645">
        <w:rPr>
          <w:b/>
        </w:rPr>
        <w:t>“Elimize büyük bir fırsat geçti, bu fırsatın kaymasını istemiyoruz”</w:t>
      </w:r>
    </w:p>
    <w:p w:rsidR="00F4137B" w:rsidRDefault="00F4137B" w:rsidP="00F4137B">
      <w:r>
        <w:t xml:space="preserve">Terörsüz Türkiye sürecinin başarıya ulaşmasını umut ettiklerini ifade eden Ramanlı: </w:t>
      </w:r>
      <w:r w:rsidR="0011630B">
        <w:t>“</w:t>
      </w:r>
      <w:r>
        <w:t>Çatışmalardan</w:t>
      </w:r>
      <w:r w:rsidR="0011630B">
        <w:t>,</w:t>
      </w:r>
      <w:r>
        <w:t xml:space="preserve"> ölümlerden dolayı üzüntülüyüz. 40 yıl bu şekilde yaşandı. 40 yıl daha çatışmalarla, ölümlerle geçsin istemiyoruz. Bugün elimize büyük bir fırsat geçti. Bu fırsatın elimizden k</w:t>
      </w:r>
      <w:r w:rsidR="00154645">
        <w:t>aymasını istemiyoruz. Bize göre</w:t>
      </w:r>
      <w:r>
        <w:t xml:space="preserve"> milletvekillerinden oluşan bir heyetin İmralı’ya Abdullah Öcalan’la görüşmeye gitmesine gerek yok. Bu süreç ne için yürütülüyor? PKK kendini feshetsin, silahları bıraksın ve sivil siyasi meşru bir yol benimsesin. </w:t>
      </w:r>
      <w:r w:rsidR="00154645">
        <w:t xml:space="preserve">Dem Parti, </w:t>
      </w:r>
      <w:r>
        <w:t>Öcalan ile görüşme konusunda çok ısrar ediyor. MHP de buna destek veriyor. İmralı’ya gidip Abdullah Öcalan’la görüşme konusunda komisyonda oy çokluğuna ulaşılırsa bir heyet oluşturulacak ve görüşmeye gidecekler. Biz diğer partiler gibi ‘bu karar alınırsa komisyondan çekiliriz, komisyona katılmayız’ gibi bir şey söylemiyoruz.</w:t>
      </w:r>
      <w:r w:rsidR="000F6E88">
        <w:t>” değerlendirmesinde bulundu.</w:t>
      </w:r>
    </w:p>
    <w:p w:rsidR="000F6E88" w:rsidRPr="000F6E88" w:rsidRDefault="000F6E88" w:rsidP="00F4137B">
      <w:pPr>
        <w:rPr>
          <w:b/>
        </w:rPr>
      </w:pPr>
      <w:r w:rsidRPr="000F6E88">
        <w:rPr>
          <w:b/>
        </w:rPr>
        <w:t>“Kürtlerin kendi aralarında barışması gerekir”</w:t>
      </w:r>
    </w:p>
    <w:p w:rsidR="00F4137B" w:rsidRDefault="00F4137B" w:rsidP="00F4137B">
      <w:r>
        <w:t>Türkiye’de siyasetin kutuplaştığını belirten Ramanlı, “Cezaevinde olan bazı kişilerin destekçileri</w:t>
      </w:r>
      <w:r w:rsidR="0011630B">
        <w:t>,</w:t>
      </w:r>
      <w:r>
        <w:t xml:space="preserve"> bu kişilerin bir</w:t>
      </w:r>
      <w:r w:rsidR="0011630B">
        <w:t xml:space="preserve"> </w:t>
      </w:r>
      <w:r>
        <w:t>an önce serbest kalmasını cezaevlerinden çıkmalarını istiyor. Bazıları ise bunların geçmişte yaptıkları bazı olaylar yüzünden incinmiş durumda. Genel Başkanımızın da bir TV programında dediği gibi komisyon heyetinin Diyarbakır ziyaretinde bir kişi ‘Selahattin Demirtaş ne zaman serbest bırakılacak’ diye sordu ona karşılık başka biri de ‘Yasin Börü’nün durumu ne olacak, onun acısı nasıl unutulacak’ diye sordu. Bu da gösteriyor ki bu</w:t>
      </w:r>
      <w:r w:rsidR="0011630B">
        <w:t xml:space="preserve">gün Kürt ve Türklerin anlaşması, </w:t>
      </w:r>
      <w:r>
        <w:t>PK</w:t>
      </w:r>
      <w:r w:rsidR="0011630B">
        <w:t>K ve devletin anlaşması konusu</w:t>
      </w:r>
      <w:r>
        <w:t xml:space="preserve"> konuşuluy</w:t>
      </w:r>
      <w:r w:rsidR="000F6E88">
        <w:t xml:space="preserve">or ama şunun unutulmaması lazım: </w:t>
      </w:r>
      <w:r>
        <w:t>Kürtlerin kendi aralarında barışması da gerekir ve bu çok önemlidir. Bu konuda da çalışma yapmamız lazım. Çünkü her şeyden önce şuna inanıyorum Kürtler de kendi aralarında anlaşma uygulamalıdırlar. Herkesten daha çok biz Kürtlerin kendi aramızda barışa ihtiyacımız var.</w:t>
      </w:r>
      <w:r w:rsidR="000F6E88">
        <w:t>” şeklinde konuştu.</w:t>
      </w:r>
    </w:p>
    <w:p w:rsidR="0002329B" w:rsidRPr="0002329B" w:rsidRDefault="0002329B" w:rsidP="00F4137B">
      <w:pPr>
        <w:rPr>
          <w:b/>
        </w:rPr>
      </w:pPr>
      <w:r w:rsidRPr="0002329B">
        <w:rPr>
          <w:b/>
        </w:rPr>
        <w:t>“Kürt partileriyle çok defa görüştük ve iyi ilişkilerimiz”</w:t>
      </w:r>
    </w:p>
    <w:p w:rsidR="00F4137B" w:rsidRDefault="000F6E88" w:rsidP="00F4137B">
      <w:r>
        <w:t>“Dem Parti b</w:t>
      </w:r>
      <w:r w:rsidR="00F4137B">
        <w:t>izimle yan yana gelmeyi tercih etmiyor.</w:t>
      </w:r>
      <w:r>
        <w:t xml:space="preserve">” </w:t>
      </w:r>
      <w:r w:rsidR="0056085F">
        <w:t>d</w:t>
      </w:r>
      <w:r>
        <w:t>iyen</w:t>
      </w:r>
      <w:r w:rsidR="0056085F">
        <w:t xml:space="preserve"> Ramanlı, </w:t>
      </w:r>
      <w:r>
        <w:t>sözlerini şöyle sürdürdü:</w:t>
      </w:r>
      <w:r w:rsidR="00F4137B">
        <w:t xml:space="preserve"> </w:t>
      </w:r>
      <w:r w:rsidR="0011630B">
        <w:t>“</w:t>
      </w:r>
      <w:r w:rsidR="00F4137B">
        <w:t xml:space="preserve">Bu onların kararı, bizim için sorun değil. Biz kendi yol ve yöntemlerimiz üzerinde durdukça Kürtlerin hak ve talepleri </w:t>
      </w:r>
      <w:r w:rsidR="00154645">
        <w:t xml:space="preserve">üzerinde durdukça, </w:t>
      </w:r>
      <w:r w:rsidR="00F4137B">
        <w:t>kardeşlik üzerine çalışmalarımızı yürüttükçe olur ya</w:t>
      </w:r>
      <w:r w:rsidR="0056085F">
        <w:t xml:space="preserve"> </w:t>
      </w:r>
      <w:r w:rsidR="00F4137B">
        <w:t>da olmaz bugün y</w:t>
      </w:r>
      <w:r w:rsidR="00C35446">
        <w:t xml:space="preserve">a </w:t>
      </w:r>
      <w:r w:rsidR="00F4137B">
        <w:t xml:space="preserve">da yarın bu görüşmeler bir şekilde olacak. </w:t>
      </w:r>
      <w:r w:rsidR="0056085F">
        <w:t>B</w:t>
      </w:r>
      <w:r w:rsidR="00F4137B">
        <w:t>iz şuna inanıyoruz siyasetçiler ne kadar birbirlerine zıtlaşmasa halk da o ölçüde rahat eder</w:t>
      </w:r>
      <w:r w:rsidR="00C35446">
        <w:t xml:space="preserve">, toplumdaki </w:t>
      </w:r>
      <w:r w:rsidR="00F4137B">
        <w:t>barış</w:t>
      </w:r>
      <w:r w:rsidR="00C35446">
        <w:t xml:space="preserve"> duygusu</w:t>
      </w:r>
      <w:r w:rsidR="00F4137B">
        <w:t xml:space="preserve"> yaygınlaşır</w:t>
      </w:r>
      <w:r w:rsidR="00C35446">
        <w:t>. S</w:t>
      </w:r>
      <w:r w:rsidR="0056085F">
        <w:t xml:space="preserve">iyasetçiler </w:t>
      </w:r>
      <w:r w:rsidR="00F4137B">
        <w:t>görüşmese de birbirlerini tehdit etme</w:t>
      </w:r>
      <w:r w:rsidR="0056085F">
        <w:t xml:space="preserve">meli, sert konuşmalar yapmamalıdır. </w:t>
      </w:r>
      <w:r w:rsidR="00F4137B">
        <w:t>Daima halkın hizmetinde olmalı</w:t>
      </w:r>
      <w:r w:rsidR="0056085F">
        <w:t>,</w:t>
      </w:r>
      <w:r w:rsidR="00F4137B">
        <w:t xml:space="preserve"> halkın </w:t>
      </w:r>
      <w:r w:rsidR="0056085F">
        <w:t>iyiliği için de</w:t>
      </w:r>
      <w:r w:rsidR="00F4137B">
        <w:t xml:space="preserve"> ellerinden gelen tüm çabayı göstermelidirler.</w:t>
      </w:r>
      <w:r>
        <w:t xml:space="preserve"> B</w:t>
      </w:r>
      <w:r w:rsidR="0056085F">
        <w:t>iz</w:t>
      </w:r>
      <w:r w:rsidR="00F4137B">
        <w:t xml:space="preserve"> diğer Kürt partileriyle</w:t>
      </w:r>
      <w:r w:rsidR="0002329B">
        <w:t xml:space="preserve"> </w:t>
      </w:r>
      <w:r w:rsidR="00F4137B">
        <w:t xml:space="preserve">çok defa görüştük ve onlarla </w:t>
      </w:r>
      <w:r w:rsidR="0056085F">
        <w:t>iyi ilişkilerimiz var</w:t>
      </w:r>
      <w:r w:rsidR="00F4137B">
        <w:t xml:space="preserve"> ama </w:t>
      </w:r>
      <w:r w:rsidR="0056085F">
        <w:t>Dem Parti ile</w:t>
      </w:r>
      <w:r w:rsidR="00F4137B">
        <w:t xml:space="preserve"> henüz bir görüşme gerçekleştirmedik.</w:t>
      </w:r>
      <w:r w:rsidR="0056085F">
        <w:t xml:space="preserve">” </w:t>
      </w:r>
    </w:p>
    <w:p w:rsidR="0002329B" w:rsidRPr="0002329B" w:rsidRDefault="0002329B" w:rsidP="00F4137B">
      <w:pPr>
        <w:rPr>
          <w:b/>
        </w:rPr>
      </w:pPr>
      <w:r w:rsidRPr="0002329B">
        <w:rPr>
          <w:b/>
        </w:rPr>
        <w:t xml:space="preserve">“Ne Demirtaş’ın tahliye edilmesine karşıyız ne de mahkemelerin Demirtaş’ı </w:t>
      </w:r>
      <w:r>
        <w:rPr>
          <w:b/>
        </w:rPr>
        <w:t>bırakmasını ümit ediyoruz</w:t>
      </w:r>
      <w:r w:rsidRPr="0002329B">
        <w:rPr>
          <w:b/>
        </w:rPr>
        <w:t>”</w:t>
      </w:r>
    </w:p>
    <w:p w:rsidR="00F4137B" w:rsidRDefault="0056085F" w:rsidP="00F4137B">
      <w:r>
        <w:t>HÜDA PAR Genel Başkanı Zekeriya Yapıcıoğlu’nun Demirtaş ile ilgili sözleri üzerinden kara prop</w:t>
      </w:r>
      <w:r w:rsidR="0011630B">
        <w:t>a</w:t>
      </w:r>
      <w:r>
        <w:t>ganda yapıldığını kaydeden Ramanlı, “</w:t>
      </w:r>
      <w:r w:rsidR="00F4137B">
        <w:t>Biz diyoruz ki karar mahkemelerin kararıdır. Bugün siyasetçiler o kadar alışmış ki mahkemelerin işine k</w:t>
      </w:r>
      <w:bookmarkStart w:id="0" w:name="_GoBack"/>
      <w:bookmarkEnd w:id="0"/>
      <w:r w:rsidR="00F4137B">
        <w:t>arışmaya</w:t>
      </w:r>
      <w:r w:rsidR="00C35446">
        <w:t>,</w:t>
      </w:r>
      <w:r w:rsidR="00F4137B">
        <w:t xml:space="preserve"> mahkemelere talimat verebiliyorlar. </w:t>
      </w:r>
      <w:r w:rsidR="00F4137B">
        <w:lastRenderedPageBreak/>
        <w:t>Mahkeme kararları hakkında olumlu olumsuz görüşlerini dile getiriyorlar. Ma</w:t>
      </w:r>
      <w:r>
        <w:t xml:space="preserve">hkemelerin de siyasetçilerin, </w:t>
      </w:r>
      <w:r w:rsidR="00F4137B">
        <w:t>partilerin tesiri etkisi altında kaldığı düşünülüyor. Biz bunu yapmıyoruz. Karar mahkemelerin kararıdır. Ne Demirtaş’</w:t>
      </w:r>
      <w:r>
        <w:t xml:space="preserve">ın tahliye edilmesine karşıyız </w:t>
      </w:r>
      <w:r w:rsidR="00F4137B">
        <w:t xml:space="preserve">ne de mahkemelerin Demirtaş’ı bırakmasını ümit ediyoruz. Çünkü bu </w:t>
      </w:r>
      <w:r>
        <w:t xml:space="preserve">karar siyasi bir karar değil, hukuki bir karardır. Hukukçuların da </w:t>
      </w:r>
      <w:r w:rsidR="00F4137B">
        <w:t>vazifeleri olan adaleti ayakta tutma görevlerini yapması lazım</w:t>
      </w:r>
      <w:r>
        <w:t>.”</w:t>
      </w:r>
    </w:p>
    <w:p w:rsidR="0002329B" w:rsidRPr="0002329B" w:rsidRDefault="0002329B" w:rsidP="00F4137B">
      <w:pPr>
        <w:rPr>
          <w:b/>
        </w:rPr>
      </w:pPr>
      <w:r w:rsidRPr="0002329B">
        <w:rPr>
          <w:b/>
        </w:rPr>
        <w:t>“HÜDA PAR olarak çıkarılacak kanunlarla ilgili hazırlıklarımız yaptık”</w:t>
      </w:r>
    </w:p>
    <w:p w:rsidR="00F4137B" w:rsidRDefault="0056085F" w:rsidP="00F4137B">
      <w:r>
        <w:t>HÜDA PAR Genel Başkanı Yapıcıoğlu’nun Cumhurbaşkanı Erdoğan ile görüştüğünü hatırlatan Ramanlı, “Görüşme, süreç hakkında ve</w:t>
      </w:r>
      <w:r w:rsidR="00F4137B">
        <w:t xml:space="preserve"> </w:t>
      </w:r>
      <w:r>
        <w:t>ne yapılması gerektiği hakkındaydı.</w:t>
      </w:r>
      <w:r w:rsidR="00F4137B">
        <w:t xml:space="preserve"> Biz hu</w:t>
      </w:r>
      <w:r>
        <w:t xml:space="preserve">kuki bir altyapı oluşturulmalı diyoruz. </w:t>
      </w:r>
      <w:r w:rsidR="00F4137B">
        <w:t>Silah bırakan örgüt üyeleri hakkında nasıl bir işlem ya</w:t>
      </w:r>
      <w:r>
        <w:t>pılacak henüz belli değil. B</w:t>
      </w:r>
      <w:r w:rsidR="00F4137B">
        <w:t>unun netleştirilmesi lazım ki rahat bir şekilde silahlar bırakılabilsin. Topluma karışmaları ne şekilde olacak bunun için kanun çıkarılması lazım</w:t>
      </w:r>
      <w:r>
        <w:t>. Cumhurbaşkanın açıklamalarında ve Partimizin heyetiyle görüşmesinde</w:t>
      </w:r>
      <w:r w:rsidR="00F4137B">
        <w:t xml:space="preserve"> şunu gördük ki Cumhurbaşkanı</w:t>
      </w:r>
      <w:r>
        <w:t>,</w:t>
      </w:r>
      <w:r w:rsidR="00F4137B">
        <w:t xml:space="preserve"> bu sürecin başarıya ulaşacağından ümitlidir. Silah çatışma ve ölümler ortadan kalkacak ve siyaset yolu açılacak ve bu sürecin devamı için hukuki bir altyapı oluşacak ve başarıya ulaşacak. İnşallah biz de ümit ediyoruz ki önümüzdeki günlerde bunun üzerinde </w:t>
      </w:r>
      <w:r>
        <w:t>tartışmalar olacak</w:t>
      </w:r>
      <w:r w:rsidR="00F4137B">
        <w:t xml:space="preserve"> biz de HÜDA PAR olarak çıkarılacak kanunlarla ilgili hazırlıklarımız yaptık.</w:t>
      </w:r>
      <w:r w:rsidR="00662202">
        <w:t>” ifadelerini kullandı.</w:t>
      </w:r>
    </w:p>
    <w:p w:rsidR="00C35446" w:rsidRPr="00C35446" w:rsidRDefault="00C35446" w:rsidP="00F4137B">
      <w:pPr>
        <w:rPr>
          <w:b/>
        </w:rPr>
      </w:pPr>
      <w:r w:rsidRPr="00C35446">
        <w:rPr>
          <w:b/>
        </w:rPr>
        <w:t>“Kendimiz için ne istiyorsak tüm Türkiye vatandaşları için de aynı şeyi istiyoruz”</w:t>
      </w:r>
    </w:p>
    <w:p w:rsidR="00A268C9" w:rsidRDefault="0002329B" w:rsidP="00F4137B">
      <w:r>
        <w:t xml:space="preserve">Van’da düzenlenen Kürt Meselesine İnsani Çözüm </w:t>
      </w:r>
      <w:proofErr w:type="spellStart"/>
      <w:r>
        <w:t>Çalıştayı’nda</w:t>
      </w:r>
      <w:proofErr w:type="spellEnd"/>
      <w:r>
        <w:t xml:space="preserve"> Kürt meselesinin çözümü için birçok konunun gündeme geldiğini belirten Ramanlı, “</w:t>
      </w:r>
      <w:r w:rsidR="00F4137B">
        <w:t xml:space="preserve">Kimlik alanında, dil </w:t>
      </w:r>
      <w:r w:rsidR="00662202">
        <w:t>alanında</w:t>
      </w:r>
      <w:r>
        <w:t>,</w:t>
      </w:r>
      <w:r w:rsidR="00662202">
        <w:t xml:space="preserve"> yerel</w:t>
      </w:r>
      <w:r w:rsidR="00F4137B">
        <w:t xml:space="preserve"> kalkınma alanında birçok konudan bahsedebiliriz ama kısaca kendimiz için ne istiyorsak tüm Türk</w:t>
      </w:r>
      <w:r>
        <w:t xml:space="preserve">iye </w:t>
      </w:r>
      <w:r w:rsidR="00F4137B">
        <w:t>vatandaşları için de aynı şeyi istiyoruz. Biz kimseden daha iyiyiz demiyoruz ama kimseden de daha aşağı değiliz herkesin bunu bilmesi lazım</w:t>
      </w:r>
      <w:r>
        <w:t>.” değerlendirmesinde bulundu.</w:t>
      </w:r>
    </w:p>
    <w:sectPr w:rsidR="00A26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28"/>
    <w:rsid w:val="0002329B"/>
    <w:rsid w:val="000F6E88"/>
    <w:rsid w:val="0011630B"/>
    <w:rsid w:val="00154645"/>
    <w:rsid w:val="0056085F"/>
    <w:rsid w:val="00662202"/>
    <w:rsid w:val="00A268C9"/>
    <w:rsid w:val="00C35446"/>
    <w:rsid w:val="00F4137B"/>
    <w:rsid w:val="00FA13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A36B"/>
  <w15:chartTrackingRefBased/>
  <w15:docId w15:val="{C0243102-4662-4B50-8B3E-7A4C181F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2</Pages>
  <Words>865</Words>
  <Characters>4935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3</cp:revision>
  <dcterms:created xsi:type="dcterms:W3CDTF">2025-11-06T08:29:00Z</dcterms:created>
  <dcterms:modified xsi:type="dcterms:W3CDTF">2025-11-06T15:07:00Z</dcterms:modified>
</cp:coreProperties>
</file>